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-554990</wp:posOffset>
                </wp:positionH>
                <wp:positionV relativeFrom="paragraph">
                  <wp:posOffset>313690</wp:posOffset>
                </wp:positionV>
                <wp:extent cx="7021195" cy="184404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1195" cy="1844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FBFBF" w:sz="4" w:space="0"/>
                                <w:left w:val="single" w:color="BFBFBF" w:sz="4" w:space="0"/>
                                <w:bottom w:val="single" w:color="BFBFBF" w:sz="4" w:space="0"/>
                                <w:right w:val="single" w:color="BFBFBF" w:sz="4" w:space="0"/>
                                <w:insideH w:val="single" w:color="BFBFBF" w:sz="4" w:space="0"/>
                                <w:insideV w:val="single" w:color="BFBF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65"/>
                            </w:tblGrid>
                            <w:tr>
                              <w:tblPrEx>
                                <w:tblBorders>
                                  <w:top w:val="single" w:color="BFBFBF" w:sz="4" w:space="0"/>
                                  <w:left w:val="single" w:color="BFBFBF" w:sz="4" w:space="0"/>
                                  <w:bottom w:val="single" w:color="BFBFBF" w:sz="4" w:space="0"/>
                                  <w:right w:val="single" w:color="BFBFBF" w:sz="4" w:space="0"/>
                                  <w:insideH w:val="single" w:color="BFBFBF" w:sz="4" w:space="0"/>
                                  <w:insideV w:val="single" w:color="BFBF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41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FBFBF" w:sz="4" w:space="0"/>
                                  <w:left w:val="single" w:color="BFBFBF" w:sz="4" w:space="0"/>
                                  <w:bottom w:val="single" w:color="BFBFBF" w:sz="4" w:space="0"/>
                                  <w:right w:val="single" w:color="BFBFBF" w:sz="4" w:space="0"/>
                                  <w:insideH w:val="single" w:color="BFBFBF" w:sz="4" w:space="0"/>
                                  <w:insideV w:val="single" w:color="BFBF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7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Project Type: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FBFBF" w:sz="4" w:space="0"/>
                                  <w:left w:val="single" w:color="BFBFBF" w:sz="4" w:space="0"/>
                                  <w:bottom w:val="single" w:color="BFBFBF" w:sz="4" w:space="0"/>
                                  <w:right w:val="single" w:color="BFBFBF" w:sz="4" w:space="0"/>
                                  <w:insideH w:val="single" w:color="BFBFBF" w:sz="4" w:space="0"/>
                                  <w:insideV w:val="single" w:color="BFBF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41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Date: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FBFBF" w:sz="4" w:space="0"/>
                                  <w:left w:val="single" w:color="BFBFBF" w:sz="4" w:space="0"/>
                                  <w:bottom w:val="single" w:color="BFBFBF" w:sz="4" w:space="0"/>
                                  <w:right w:val="single" w:color="BFBFBF" w:sz="4" w:space="0"/>
                                  <w:insideH w:val="single" w:color="BFBFBF" w:sz="4" w:space="0"/>
                                  <w:insideV w:val="single" w:color="BFBF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7" w:hRule="atLeast"/>
                              </w:trPr>
                              <w:tc>
                                <w:tcPr>
                                  <w:tcW w:w="1046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Time: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7pt;margin-top:24.7pt;height:145.2pt;width:552.85pt;z-index:251669504;mso-width-relative:page;mso-height-relative:page;" filled="f" stroked="f" coordsize="21600,21600" o:gfxdata="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GX67bdAAAACwEA&#10;AA8AAAAAAAAAAQAgAAAAIgAAAGRycy9kb3ducmV2LnhtbFBLAQIUABQAAAAIAIdO4kDdgpEL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FBFBF" w:sz="4" w:space="0"/>
                          <w:left w:val="single" w:color="BFBFBF" w:sz="4" w:space="0"/>
                          <w:bottom w:val="single" w:color="BFBFBF" w:sz="4" w:space="0"/>
                          <w:right w:val="single" w:color="BFBFBF" w:sz="4" w:space="0"/>
                          <w:insideH w:val="single" w:color="BFBFBF" w:sz="4" w:space="0"/>
                          <w:insideV w:val="single" w:color="BFBF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65"/>
                      </w:tblGrid>
                      <w:tr>
                        <w:tblPrEx>
                          <w:tblBorders>
                            <w:top w:val="single" w:color="BFBFBF" w:sz="4" w:space="0"/>
                            <w:left w:val="single" w:color="BFBFBF" w:sz="4" w:space="0"/>
                            <w:bottom w:val="single" w:color="BFBFBF" w:sz="4" w:space="0"/>
                            <w:right w:val="single" w:color="BFBFBF" w:sz="4" w:space="0"/>
                            <w:insideH w:val="single" w:color="BFBFBF" w:sz="4" w:space="0"/>
                            <w:insideV w:val="single" w:color="BFBF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41" w:hRule="atLeast"/>
                        </w:trPr>
                        <w:tc>
                          <w:tcPr>
                            <w:tcW w:w="1046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Name: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FBFBF" w:sz="4" w:space="0"/>
                            <w:left w:val="single" w:color="BFBFBF" w:sz="4" w:space="0"/>
                            <w:bottom w:val="single" w:color="BFBFBF" w:sz="4" w:space="0"/>
                            <w:right w:val="single" w:color="BFBFBF" w:sz="4" w:space="0"/>
                            <w:insideH w:val="single" w:color="BFBFBF" w:sz="4" w:space="0"/>
                            <w:insideV w:val="single" w:color="BFBF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7" w:hRule="atLeast"/>
                        </w:trPr>
                        <w:tc>
                          <w:tcPr>
                            <w:tcW w:w="1046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Project Type: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FBFBF" w:sz="4" w:space="0"/>
                            <w:left w:val="single" w:color="BFBFBF" w:sz="4" w:space="0"/>
                            <w:bottom w:val="single" w:color="BFBFBF" w:sz="4" w:space="0"/>
                            <w:right w:val="single" w:color="BFBFBF" w:sz="4" w:space="0"/>
                            <w:insideH w:val="single" w:color="BFBFBF" w:sz="4" w:space="0"/>
                            <w:insideV w:val="single" w:color="BFBF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41" w:hRule="atLeast"/>
                        </w:trPr>
                        <w:tc>
                          <w:tcPr>
                            <w:tcW w:w="1046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FBFBF" w:sz="4" w:space="0"/>
                            <w:left w:val="single" w:color="BFBFBF" w:sz="4" w:space="0"/>
                            <w:bottom w:val="single" w:color="BFBFBF" w:sz="4" w:space="0"/>
                            <w:right w:val="single" w:color="BFBFBF" w:sz="4" w:space="0"/>
                            <w:insideH w:val="single" w:color="BFBFBF" w:sz="4" w:space="0"/>
                            <w:insideV w:val="single" w:color="BFBF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7" w:hRule="atLeast"/>
                        </w:trPr>
                        <w:tc>
                          <w:tcPr>
                            <w:tcW w:w="1046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Time: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-647065</wp:posOffset>
                </wp:positionH>
                <wp:positionV relativeFrom="paragraph">
                  <wp:posOffset>-83185</wp:posOffset>
                </wp:positionV>
                <wp:extent cx="6972300" cy="7696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769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90 DAY PROBATIONARY PERIOD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95pt;margin-top:-6.55pt;height:60.6pt;width:549pt;mso-position-horizontal-relative:margin;z-index:251660288;mso-width-relative:page;mso-height-relative:page;" filled="f" stroked="f" coordsize="21600,21600" o:gfxdata="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pW1cbaAAAADAEAAA8A&#10;AAAAAAAAAQAgAAAAIgAAAGRycy9kb3ducmV2LnhtbFBLAQIUABQAAAAIAIdO4kBN+nAr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90 DAY PROBATIONARY PERIOD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-666750</wp:posOffset>
                </wp:positionV>
                <wp:extent cx="7048500" cy="102108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0" cy="10210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52.5pt;margin-top:-52.5pt;height:804pt;width:555pt;z-index:-251645952;v-text-anchor:middle;mso-width-relative:page;mso-height-relative:page;" fillcolor="#5B9BD5 [3204]" filled="t" stroked="t" coordsize="21600,21600" o:gfxdata="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T&#10;NXk62gAAAA8BAAAPAAAAAAAAAAEAIAAAACIAAABkcnMvZG93bnJldi54bWxQSwECFAAUAAAACACH&#10;TuJAw27k0FsCAADMBAAADgAAAAAAAAABACAAAAApAQAAZHJzL2Uyb0RvYy54bWxQSwUGAAAAAAYA&#10;BgBZAQAA9g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-554990</wp:posOffset>
                </wp:positionH>
                <wp:positionV relativeFrom="paragraph">
                  <wp:posOffset>2007870</wp:posOffset>
                </wp:positionV>
                <wp:extent cx="7021195" cy="79089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1195" cy="79086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86"/>
                              <w:gridCol w:w="5305"/>
                              <w:gridCol w:w="2389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8" w:hRule="atLeast"/>
                              </w:trPr>
                              <w:tc>
                                <w:tcPr>
                                  <w:tcW w:w="2786" w:type="dxa"/>
                                  <w:tcBorders>
                                    <w:top w:val="single" w:color="538135" w:sz="4" w:space="0"/>
                                    <w:left w:val="single" w:color="538135" w:sz="4" w:space="0"/>
                                    <w:bottom w:val="single" w:color="538135" w:sz="4" w:space="0"/>
                                    <w:right w:val="single" w:color="538135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Elements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tcBorders>
                                    <w:top w:val="single" w:color="538135" w:sz="4" w:space="0"/>
                                    <w:left w:val="single" w:color="538135" w:sz="4" w:space="0"/>
                                    <w:bottom w:val="single" w:color="538135" w:sz="4" w:space="0"/>
                                    <w:right w:val="single" w:color="538135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Comments</w:t>
                                  </w:r>
                                </w:p>
                              </w:tc>
                              <w:tc>
                                <w:tcPr>
                                  <w:tcW w:w="2389" w:type="dxa"/>
                                  <w:tcBorders>
                                    <w:top w:val="single" w:color="538135" w:sz="4" w:space="0"/>
                                    <w:left w:val="single" w:color="538135" w:sz="4" w:space="0"/>
                                    <w:bottom w:val="single" w:color="538135" w:sz="4" w:space="0"/>
                                    <w:right w:val="single" w:color="538135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3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Action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09" w:hRule="atLeast"/>
                              </w:trPr>
                              <w:tc>
                                <w:tcPr>
                                  <w:tcW w:w="2786" w:type="dxa"/>
                                  <w:tcBorders>
                                    <w:top w:val="single" w:color="538135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Topic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tcBorders>
                                    <w:top w:val="single" w:color="538135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89" w:type="dxa"/>
                                  <w:tcBorders>
                                    <w:top w:val="single" w:color="538135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79" w:hRule="atLeast"/>
                              </w:trPr>
                              <w:tc>
                                <w:tcPr>
                                  <w:tcW w:w="278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Structure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8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09" w:hRule="atLeast"/>
                              </w:trPr>
                              <w:tc>
                                <w:tcPr>
                                  <w:tcW w:w="278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Content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8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79" w:hRule="atLeast"/>
                              </w:trPr>
                              <w:tc>
                                <w:tcPr>
                                  <w:tcW w:w="278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Design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8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09" w:hRule="atLeast"/>
                              </w:trPr>
                              <w:tc>
                                <w:tcPr>
                                  <w:tcW w:w="278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8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79" w:hRule="atLeast"/>
                              </w:trPr>
                              <w:tc>
                                <w:tcPr>
                                  <w:tcW w:w="278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Statistics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8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09" w:hRule="atLeast"/>
                              </w:trPr>
                              <w:tc>
                                <w:tcPr>
                                  <w:tcW w:w="278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Improvement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8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18" w:hRule="atLeast"/>
                              </w:trPr>
                              <w:tc>
                                <w:tcPr>
                                  <w:tcW w:w="278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427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Result</w:t>
                                  </w:r>
                                </w:p>
                              </w:tc>
                              <w:tc>
                                <w:tcPr>
                                  <w:tcW w:w="530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8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7pt;margin-top:158.1pt;height:622.75pt;width:552.85pt;z-index:251661312;mso-width-relative:page;mso-height-relative:page;" filled="f" stroked="f" coordsize="21600,21600" o:gfxdata="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0G/Z7eAAAA&#10;DQEAAA8AAAAAAAAAAQAgAAAAIgAAAGRycy9kb3ducmV2LnhtbFBLAQIUABQAAAAIAIdO4kBkYY+S&#10;FwIAACYEAAAOAAAAAAAAAAEAIAAAAC0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86"/>
                        <w:gridCol w:w="5305"/>
                        <w:gridCol w:w="2389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8" w:hRule="atLeast"/>
                        </w:trPr>
                        <w:tc>
                          <w:tcPr>
                            <w:tcW w:w="2786" w:type="dxa"/>
                            <w:tcBorders>
                              <w:top w:val="single" w:color="538135" w:sz="4" w:space="0"/>
                              <w:left w:val="single" w:color="538135" w:sz="4" w:space="0"/>
                              <w:bottom w:val="single" w:color="538135" w:sz="4" w:space="0"/>
                              <w:right w:val="single" w:color="538135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Elements</w:t>
                            </w:r>
                          </w:p>
                        </w:tc>
                        <w:tc>
                          <w:tcPr>
                            <w:tcW w:w="5305" w:type="dxa"/>
                            <w:tcBorders>
                              <w:top w:val="single" w:color="538135" w:sz="4" w:space="0"/>
                              <w:left w:val="single" w:color="538135" w:sz="4" w:space="0"/>
                              <w:bottom w:val="single" w:color="538135" w:sz="4" w:space="0"/>
                              <w:right w:val="single" w:color="538135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Comments</w:t>
                            </w:r>
                          </w:p>
                        </w:tc>
                        <w:tc>
                          <w:tcPr>
                            <w:tcW w:w="2389" w:type="dxa"/>
                            <w:tcBorders>
                              <w:top w:val="single" w:color="538135" w:sz="4" w:space="0"/>
                              <w:left w:val="single" w:color="538135" w:sz="4" w:space="0"/>
                              <w:bottom w:val="single" w:color="538135" w:sz="4" w:space="0"/>
                              <w:right w:val="single" w:color="538135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09" w:hRule="atLeast"/>
                        </w:trPr>
                        <w:tc>
                          <w:tcPr>
                            <w:tcW w:w="2786" w:type="dxa"/>
                            <w:tcBorders>
                              <w:top w:val="single" w:color="538135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Topic</w:t>
                            </w:r>
                          </w:p>
                        </w:tc>
                        <w:tc>
                          <w:tcPr>
                            <w:tcW w:w="5305" w:type="dxa"/>
                            <w:tcBorders>
                              <w:top w:val="single" w:color="538135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89" w:type="dxa"/>
                            <w:tcBorders>
                              <w:top w:val="single" w:color="538135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79" w:hRule="atLeast"/>
                        </w:trPr>
                        <w:tc>
                          <w:tcPr>
                            <w:tcW w:w="278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Structure</w:t>
                            </w:r>
                          </w:p>
                        </w:tc>
                        <w:tc>
                          <w:tcPr>
                            <w:tcW w:w="5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8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09" w:hRule="atLeast"/>
                        </w:trPr>
                        <w:tc>
                          <w:tcPr>
                            <w:tcW w:w="278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Content</w:t>
                            </w:r>
                          </w:p>
                        </w:tc>
                        <w:tc>
                          <w:tcPr>
                            <w:tcW w:w="5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8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79" w:hRule="atLeast"/>
                        </w:trPr>
                        <w:tc>
                          <w:tcPr>
                            <w:tcW w:w="278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Design</w:t>
                            </w:r>
                          </w:p>
                        </w:tc>
                        <w:tc>
                          <w:tcPr>
                            <w:tcW w:w="5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8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09" w:hRule="atLeast"/>
                        </w:trPr>
                        <w:tc>
                          <w:tcPr>
                            <w:tcW w:w="278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5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8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79" w:hRule="atLeast"/>
                        </w:trPr>
                        <w:tc>
                          <w:tcPr>
                            <w:tcW w:w="278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Statistics</w:t>
                            </w:r>
                          </w:p>
                        </w:tc>
                        <w:tc>
                          <w:tcPr>
                            <w:tcW w:w="5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8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09" w:hRule="atLeast"/>
                        </w:trPr>
                        <w:tc>
                          <w:tcPr>
                            <w:tcW w:w="278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Improvement</w:t>
                            </w:r>
                          </w:p>
                        </w:tc>
                        <w:tc>
                          <w:tcPr>
                            <w:tcW w:w="5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8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18" w:hRule="atLeast"/>
                        </w:trPr>
                        <w:tc>
                          <w:tcPr>
                            <w:tcW w:w="278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7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Result</w:t>
                            </w:r>
                          </w:p>
                        </w:tc>
                        <w:tc>
                          <w:tcPr>
                            <w:tcW w:w="530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38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B2EF0"/>
    <w:multiLevelType w:val="multilevel"/>
    <w:tmpl w:val="6E3B2EF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B1B"/>
    <w:rsid w:val="001312A5"/>
    <w:rsid w:val="00251DC3"/>
    <w:rsid w:val="002F7000"/>
    <w:rsid w:val="00353DA0"/>
    <w:rsid w:val="003A3D89"/>
    <w:rsid w:val="003C64EC"/>
    <w:rsid w:val="00472DA2"/>
    <w:rsid w:val="004D1B1B"/>
    <w:rsid w:val="005A602F"/>
    <w:rsid w:val="007E6B28"/>
    <w:rsid w:val="007E7E4E"/>
    <w:rsid w:val="0080352B"/>
    <w:rsid w:val="008A64D9"/>
    <w:rsid w:val="008B7150"/>
    <w:rsid w:val="00987BD5"/>
    <w:rsid w:val="009C5D70"/>
    <w:rsid w:val="009D3B59"/>
    <w:rsid w:val="009D4869"/>
    <w:rsid w:val="00AA7FD3"/>
    <w:rsid w:val="00B71D71"/>
    <w:rsid w:val="00CF2008"/>
    <w:rsid w:val="00D17233"/>
    <w:rsid w:val="4EF0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4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2020-08-19T01:49:00Z</dcterms:created>
  <dc:creator>bblabs</dc:creator>
  <cp:lastModifiedBy>Maya</cp:lastModifiedBy>
  <cp:lastPrinted>2017-01-03T11:13:00Z</cp:lastPrinted>
  <dcterms:modified xsi:type="dcterms:W3CDTF">2020-10-19T10:56:22Z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